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183C" w:rsidRDefault="00BD183C" w:rsidP="00BD183C">
      <w:pPr>
        <w:jc w:val="right"/>
        <w:rPr>
          <w:rFonts w:ascii="Times New Roman" w:hAnsi="Times New Roman" w:cs="Times New Roman"/>
          <w:sz w:val="28"/>
          <w:szCs w:val="28"/>
        </w:rPr>
      </w:pPr>
      <w:r w:rsidRPr="00BD183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40954EA" wp14:editId="750B591D">
            <wp:simplePos x="0" y="0"/>
            <wp:positionH relativeFrom="column">
              <wp:posOffset>4118610</wp:posOffset>
            </wp:positionH>
            <wp:positionV relativeFrom="paragraph">
              <wp:posOffset>-419100</wp:posOffset>
            </wp:positionV>
            <wp:extent cx="1285875" cy="1437640"/>
            <wp:effectExtent l="0" t="0" r="952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avatars.mds.yandex.net/i?id=920478ad8acbb13e389d266a1907f6ad-5234557-images-thumbs&amp;ref=rim&amp;n=33&amp;w=158&amp;h=15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43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183C">
        <w:rPr>
          <w:rFonts w:ascii="Times New Roman" w:hAnsi="Times New Roman" w:cs="Times New Roman"/>
          <w:b/>
          <w:noProof/>
          <w:sz w:val="86"/>
          <w:szCs w:val="8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66B202" wp14:editId="31C7D5F6">
                <wp:simplePos x="0" y="0"/>
                <wp:positionH relativeFrom="column">
                  <wp:posOffset>-177800</wp:posOffset>
                </wp:positionH>
                <wp:positionV relativeFrom="paragraph">
                  <wp:posOffset>-612140</wp:posOffset>
                </wp:positionV>
                <wp:extent cx="9855835" cy="6834505"/>
                <wp:effectExtent l="38100" t="38100" r="31115" b="42545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55835" cy="6834505"/>
                        </a:xfrm>
                        <a:prstGeom prst="rect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F01F96" id="Rectangle 7" o:spid="_x0000_s1026" style="position:absolute;margin-left:-14pt;margin-top:-48.2pt;width:776.05pt;height:538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" filled="f" strokeweight="6pt">
                <v:stroke linestyle="thickBetweenThin"/>
              </v:rect>
            </w:pict>
          </mc:Fallback>
        </mc:AlternateContent>
      </w:r>
    </w:p>
    <w:p w:rsidR="00EF21CC" w:rsidRPr="00CF2991" w:rsidRDefault="00EF21CC" w:rsidP="00EF21CC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56"/>
          <w:szCs w:val="56"/>
        </w:rPr>
      </w:pPr>
    </w:p>
    <w:p w:rsidR="002414D2" w:rsidRPr="00986C1F" w:rsidRDefault="002414D2" w:rsidP="00EF21CC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1F249E" w:rsidRPr="003938F8" w:rsidRDefault="00EB1EF9" w:rsidP="003938F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60"/>
          <w:szCs w:val="60"/>
        </w:rPr>
      </w:pPr>
      <w:r w:rsidRPr="003938F8">
        <w:rPr>
          <w:rFonts w:ascii="Times New Roman" w:hAnsi="Times New Roman" w:cs="Times New Roman"/>
          <w:b/>
          <w:color w:val="FF0000"/>
          <w:sz w:val="60"/>
          <w:szCs w:val="60"/>
        </w:rPr>
        <w:t>У</w:t>
      </w:r>
      <w:r w:rsidR="0025128F" w:rsidRPr="003938F8">
        <w:rPr>
          <w:rFonts w:ascii="Times New Roman" w:hAnsi="Times New Roman" w:cs="Times New Roman"/>
          <w:b/>
          <w:color w:val="FF0000"/>
          <w:sz w:val="60"/>
          <w:szCs w:val="60"/>
        </w:rPr>
        <w:t>чебно</w:t>
      </w:r>
      <w:r w:rsidRPr="003938F8">
        <w:rPr>
          <w:rFonts w:ascii="Times New Roman" w:hAnsi="Times New Roman" w:cs="Times New Roman"/>
          <w:b/>
          <w:color w:val="FF0000"/>
          <w:sz w:val="60"/>
          <w:szCs w:val="60"/>
        </w:rPr>
        <w:t>-</w:t>
      </w:r>
      <w:r w:rsidR="002414D2" w:rsidRPr="003938F8">
        <w:rPr>
          <w:rFonts w:ascii="Times New Roman" w:hAnsi="Times New Roman" w:cs="Times New Roman"/>
          <w:b/>
          <w:color w:val="FF0000"/>
          <w:sz w:val="60"/>
          <w:szCs w:val="60"/>
        </w:rPr>
        <w:t>консультационный</w:t>
      </w:r>
      <w:r w:rsidRPr="003938F8">
        <w:rPr>
          <w:rFonts w:ascii="Times New Roman" w:hAnsi="Times New Roman" w:cs="Times New Roman"/>
          <w:b/>
          <w:color w:val="FF0000"/>
          <w:sz w:val="60"/>
          <w:szCs w:val="60"/>
        </w:rPr>
        <w:t xml:space="preserve"> </w:t>
      </w:r>
      <w:r w:rsidR="0025128F" w:rsidRPr="003938F8">
        <w:rPr>
          <w:rFonts w:ascii="Times New Roman" w:hAnsi="Times New Roman" w:cs="Times New Roman"/>
          <w:b/>
          <w:color w:val="FF0000"/>
          <w:sz w:val="60"/>
          <w:szCs w:val="60"/>
        </w:rPr>
        <w:t>пункт</w:t>
      </w:r>
      <w:r w:rsidR="001F249E" w:rsidRPr="003938F8">
        <w:rPr>
          <w:rFonts w:ascii="Times New Roman" w:hAnsi="Times New Roman" w:cs="Times New Roman"/>
          <w:b/>
          <w:color w:val="FF0000"/>
          <w:sz w:val="60"/>
          <w:szCs w:val="60"/>
        </w:rPr>
        <w:t xml:space="preserve"> </w:t>
      </w:r>
    </w:p>
    <w:p w:rsidR="0025128F" w:rsidRPr="008308BF" w:rsidRDefault="001F249E" w:rsidP="003938F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56"/>
          <w:szCs w:val="56"/>
        </w:rPr>
      </w:pPr>
      <w:r w:rsidRPr="003938F8">
        <w:rPr>
          <w:rFonts w:ascii="Times New Roman" w:hAnsi="Times New Roman" w:cs="Times New Roman"/>
          <w:b/>
          <w:color w:val="FF0000"/>
          <w:sz w:val="60"/>
          <w:szCs w:val="60"/>
        </w:rPr>
        <w:t>(УКП</w:t>
      </w:r>
      <w:r w:rsidR="00CF2991" w:rsidRPr="003938F8">
        <w:rPr>
          <w:rFonts w:ascii="Times New Roman" w:hAnsi="Times New Roman" w:cs="Times New Roman"/>
          <w:b/>
          <w:color w:val="FF0000"/>
          <w:sz w:val="60"/>
          <w:szCs w:val="60"/>
        </w:rPr>
        <w:t>)</w:t>
      </w:r>
      <w:r w:rsidR="00EB1EF9" w:rsidRPr="008308BF">
        <w:rPr>
          <w:rFonts w:ascii="Times New Roman" w:hAnsi="Times New Roman" w:cs="Times New Roman"/>
          <w:b/>
          <w:color w:val="FF0000"/>
          <w:sz w:val="56"/>
          <w:szCs w:val="56"/>
        </w:rPr>
        <w:t xml:space="preserve"> </w:t>
      </w:r>
    </w:p>
    <w:p w:rsidR="00986C1F" w:rsidRPr="003938F8" w:rsidRDefault="0025128F" w:rsidP="003938F8">
      <w:pPr>
        <w:spacing w:after="0"/>
        <w:jc w:val="center"/>
        <w:rPr>
          <w:rFonts w:ascii="Times New Roman" w:hAnsi="Times New Roman" w:cs="Times New Roman"/>
          <w:color w:val="FF0000"/>
          <w:sz w:val="56"/>
          <w:szCs w:val="56"/>
        </w:rPr>
      </w:pPr>
      <w:r w:rsidRPr="003938F8">
        <w:rPr>
          <w:rFonts w:ascii="Times New Roman" w:hAnsi="Times New Roman" w:cs="Times New Roman"/>
          <w:color w:val="FF0000"/>
          <w:sz w:val="56"/>
          <w:szCs w:val="56"/>
        </w:rPr>
        <w:t xml:space="preserve">по гражданской обороне, чрезвычайным ситуациям и пожарной безопасности </w:t>
      </w:r>
    </w:p>
    <w:p w:rsidR="00D925F2" w:rsidRPr="00EF21CC" w:rsidRDefault="00EF21CC" w:rsidP="003938F8">
      <w:pPr>
        <w:spacing w:after="0"/>
        <w:jc w:val="center"/>
        <w:rPr>
          <w:rFonts w:ascii="Times New Roman" w:hAnsi="Times New Roman" w:cs="Times New Roman"/>
          <w:color w:val="FF0000"/>
          <w:sz w:val="56"/>
          <w:szCs w:val="56"/>
        </w:rPr>
      </w:pPr>
      <w:r w:rsidRPr="003938F8">
        <w:rPr>
          <w:rFonts w:ascii="Times New Roman" w:hAnsi="Times New Roman" w:cs="Times New Roman"/>
          <w:color w:val="FF0000"/>
          <w:sz w:val="56"/>
          <w:szCs w:val="56"/>
        </w:rPr>
        <w:t>ГБУ «Жилищник района Академический»</w:t>
      </w:r>
    </w:p>
    <w:p w:rsidR="00D925F2" w:rsidRDefault="00D925F2" w:rsidP="00F71237">
      <w:pPr>
        <w:spacing w:after="0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</w:p>
    <w:p w:rsidR="00970432" w:rsidRDefault="00970432" w:rsidP="00F71237">
      <w:pPr>
        <w:spacing w:after="0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bookmarkStart w:id="0" w:name="_GoBack"/>
      <w:bookmarkEnd w:id="0"/>
    </w:p>
    <w:p w:rsidR="00EF21CC" w:rsidRPr="0000685B" w:rsidRDefault="00EF21CC" w:rsidP="0000685B">
      <w:pPr>
        <w:spacing w:after="0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  <w:r w:rsidRPr="0000685B">
        <w:rPr>
          <w:rFonts w:ascii="Times New Roman" w:hAnsi="Times New Roman" w:cs="Times New Roman"/>
          <w:b/>
          <w:color w:val="1F497D" w:themeColor="text2"/>
          <w:sz w:val="44"/>
          <w:szCs w:val="44"/>
        </w:rPr>
        <w:t>Адрес: ул. Новочеремушкинская д. 20/23</w:t>
      </w:r>
    </w:p>
    <w:p w:rsidR="00986C1F" w:rsidRPr="0000685B" w:rsidRDefault="00986C1F" w:rsidP="0000685B">
      <w:pPr>
        <w:spacing w:after="0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  <w:r w:rsidRPr="0000685B">
        <w:rPr>
          <w:rFonts w:ascii="Times New Roman" w:hAnsi="Times New Roman" w:cs="Times New Roman"/>
          <w:b/>
          <w:color w:val="1F497D" w:themeColor="text2"/>
          <w:sz w:val="44"/>
          <w:szCs w:val="44"/>
        </w:rPr>
        <w:t>Телефон: 8 (916) 093-33-59</w:t>
      </w:r>
    </w:p>
    <w:p w:rsidR="00986C1F" w:rsidRPr="0000685B" w:rsidRDefault="00986C1F" w:rsidP="0000685B">
      <w:pPr>
        <w:spacing w:after="0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  <w:r w:rsidRPr="0000685B">
        <w:rPr>
          <w:rFonts w:ascii="Times New Roman" w:hAnsi="Times New Roman" w:cs="Times New Roman"/>
          <w:b/>
          <w:color w:val="1F497D" w:themeColor="text2"/>
          <w:sz w:val="44"/>
          <w:szCs w:val="44"/>
        </w:rPr>
        <w:t>График работы: вторник с 09.00 – 12.00</w:t>
      </w:r>
    </w:p>
    <w:p w:rsidR="00986C1F" w:rsidRPr="0000685B" w:rsidRDefault="00986C1F" w:rsidP="0000685B">
      <w:pPr>
        <w:spacing w:after="0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  <w:r w:rsidRPr="0000685B">
        <w:rPr>
          <w:rFonts w:ascii="Times New Roman" w:hAnsi="Times New Roman" w:cs="Times New Roman"/>
          <w:b/>
          <w:color w:val="1F497D" w:themeColor="text2"/>
          <w:sz w:val="44"/>
          <w:szCs w:val="44"/>
        </w:rPr>
        <w:t xml:space="preserve">                                четверг с 14.00 – 17.00</w:t>
      </w:r>
    </w:p>
    <w:p w:rsidR="00EF21CC" w:rsidRDefault="00EF21CC" w:rsidP="00CF2991">
      <w:pPr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</w:p>
    <w:sectPr w:rsidR="00EF21CC" w:rsidSect="00A96057">
      <w:pgSz w:w="16838" w:h="11906" w:orient="landscape"/>
      <w:pgMar w:top="1560" w:right="1134" w:bottom="850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258C" w:rsidRDefault="00C5258C" w:rsidP="00A96057">
      <w:pPr>
        <w:spacing w:after="0" w:line="240" w:lineRule="auto"/>
      </w:pPr>
      <w:r>
        <w:separator/>
      </w:r>
    </w:p>
  </w:endnote>
  <w:endnote w:type="continuationSeparator" w:id="0">
    <w:p w:rsidR="00C5258C" w:rsidRDefault="00C5258C" w:rsidP="00A96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258C" w:rsidRDefault="00C5258C" w:rsidP="00A96057">
      <w:pPr>
        <w:spacing w:after="0" w:line="240" w:lineRule="auto"/>
      </w:pPr>
      <w:r>
        <w:separator/>
      </w:r>
    </w:p>
  </w:footnote>
  <w:footnote w:type="continuationSeparator" w:id="0">
    <w:p w:rsidR="00C5258C" w:rsidRDefault="00C5258C" w:rsidP="00A960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4E3"/>
    <w:rsid w:val="0000685B"/>
    <w:rsid w:val="0008312A"/>
    <w:rsid w:val="001C1D2D"/>
    <w:rsid w:val="001F249E"/>
    <w:rsid w:val="002414D2"/>
    <w:rsid w:val="0025128F"/>
    <w:rsid w:val="00266560"/>
    <w:rsid w:val="00323B58"/>
    <w:rsid w:val="003938F8"/>
    <w:rsid w:val="00497373"/>
    <w:rsid w:val="004E24BF"/>
    <w:rsid w:val="00621DF1"/>
    <w:rsid w:val="006934E3"/>
    <w:rsid w:val="006B06D8"/>
    <w:rsid w:val="00767988"/>
    <w:rsid w:val="008308BF"/>
    <w:rsid w:val="00970432"/>
    <w:rsid w:val="0097732A"/>
    <w:rsid w:val="00986C1F"/>
    <w:rsid w:val="009948A0"/>
    <w:rsid w:val="009B07C7"/>
    <w:rsid w:val="00A96057"/>
    <w:rsid w:val="00AE236E"/>
    <w:rsid w:val="00AE5EB0"/>
    <w:rsid w:val="00B34C24"/>
    <w:rsid w:val="00B735A9"/>
    <w:rsid w:val="00B925BC"/>
    <w:rsid w:val="00BD183C"/>
    <w:rsid w:val="00BF2297"/>
    <w:rsid w:val="00C110FD"/>
    <w:rsid w:val="00C21865"/>
    <w:rsid w:val="00C5258C"/>
    <w:rsid w:val="00CF2991"/>
    <w:rsid w:val="00D925F2"/>
    <w:rsid w:val="00E90098"/>
    <w:rsid w:val="00EB1EF9"/>
    <w:rsid w:val="00EF21CC"/>
    <w:rsid w:val="00F1364C"/>
    <w:rsid w:val="00F7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A2AE7"/>
  <w15:docId w15:val="{08438052-8C2D-4D20-8F69-514D1F2A3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60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6057"/>
  </w:style>
  <w:style w:type="paragraph" w:styleId="a5">
    <w:name w:val="footer"/>
    <w:basedOn w:val="a"/>
    <w:link w:val="a6"/>
    <w:uiPriority w:val="99"/>
    <w:unhideWhenUsed/>
    <w:rsid w:val="00A960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6057"/>
  </w:style>
  <w:style w:type="paragraph" w:styleId="a7">
    <w:name w:val="Balloon Text"/>
    <w:basedOn w:val="a"/>
    <w:link w:val="a8"/>
    <w:uiPriority w:val="99"/>
    <w:semiHidden/>
    <w:unhideWhenUsed/>
    <w:rsid w:val="00A96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6057"/>
    <w:rPr>
      <w:rFonts w:ascii="Tahoma" w:hAnsi="Tahoma" w:cs="Tahoma"/>
      <w:sz w:val="16"/>
      <w:szCs w:val="16"/>
    </w:rPr>
  </w:style>
  <w:style w:type="paragraph" w:styleId="a9">
    <w:name w:val="caption"/>
    <w:basedOn w:val="a"/>
    <w:next w:val="a"/>
    <w:uiPriority w:val="35"/>
    <w:semiHidden/>
    <w:unhideWhenUsed/>
    <w:qFormat/>
    <w:rsid w:val="00BD183C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GEG</dc:creator>
  <cp:lastModifiedBy>Лаценова Индира Харисовна</cp:lastModifiedBy>
  <cp:revision>6</cp:revision>
  <cp:lastPrinted>2026-04-02T13:43:00Z</cp:lastPrinted>
  <dcterms:created xsi:type="dcterms:W3CDTF">2026-04-02T13:02:00Z</dcterms:created>
  <dcterms:modified xsi:type="dcterms:W3CDTF">2026-04-02T13:44:00Z</dcterms:modified>
</cp:coreProperties>
</file>